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3C65" w14:textId="77777777" w:rsidR="00564A61" w:rsidRDefault="00564A61" w:rsidP="00564A61">
      <w:pPr>
        <w:jc w:val="center"/>
        <w:rPr>
          <w:color w:val="70AD47" w:themeColor="accent6"/>
          <w:sz w:val="44"/>
          <w:szCs w:val="44"/>
          <w:highlight w:val="lightGray"/>
        </w:rPr>
      </w:pPr>
    </w:p>
    <w:p w14:paraId="2DC37796" w14:textId="77777777" w:rsidR="00564A61" w:rsidRDefault="00564A61" w:rsidP="00564A61">
      <w:pPr>
        <w:jc w:val="center"/>
        <w:rPr>
          <w:color w:val="70AD47" w:themeColor="accent6"/>
          <w:sz w:val="44"/>
          <w:szCs w:val="44"/>
          <w:highlight w:val="lightGray"/>
        </w:rPr>
      </w:pPr>
    </w:p>
    <w:p w14:paraId="36E653C0" w14:textId="480CCA8E" w:rsidR="00C24C0F" w:rsidRPr="00564A61" w:rsidRDefault="00564A61" w:rsidP="00564A61">
      <w:pPr>
        <w:jc w:val="center"/>
        <w:rPr>
          <w:color w:val="70AD47" w:themeColor="accent6"/>
          <w:sz w:val="44"/>
          <w:szCs w:val="44"/>
          <w:highlight w:val="lightGray"/>
        </w:rPr>
      </w:pPr>
      <w:r w:rsidRPr="00564A61">
        <w:rPr>
          <w:color w:val="70AD47" w:themeColor="accent6"/>
          <w:sz w:val="44"/>
          <w:szCs w:val="44"/>
          <w:highlight w:val="lightGray"/>
        </w:rPr>
        <w:t>The New Indian School, Umm Al Quwain</w:t>
      </w:r>
    </w:p>
    <w:p w14:paraId="1660E900" w14:textId="1ED75BDA" w:rsidR="00564A61" w:rsidRPr="00564A61" w:rsidRDefault="00564A61" w:rsidP="00564A61">
      <w:pPr>
        <w:jc w:val="center"/>
        <w:rPr>
          <w:color w:val="70AD47" w:themeColor="accent6"/>
          <w:sz w:val="44"/>
          <w:szCs w:val="44"/>
          <w:highlight w:val="lightGray"/>
        </w:rPr>
      </w:pPr>
    </w:p>
    <w:p w14:paraId="46EB6C2C" w14:textId="30F5C1A2" w:rsidR="00564A61" w:rsidRPr="00564A61" w:rsidRDefault="00CD23E0" w:rsidP="00564A61">
      <w:pPr>
        <w:jc w:val="center"/>
        <w:rPr>
          <w:color w:val="70AD47" w:themeColor="accent6"/>
          <w:sz w:val="36"/>
          <w:szCs w:val="36"/>
        </w:rPr>
      </w:pPr>
      <w:r>
        <w:rPr>
          <w:color w:val="70AD47" w:themeColor="accent6"/>
          <w:sz w:val="44"/>
          <w:szCs w:val="44"/>
        </w:rPr>
        <w:t>Parents Teachers Association</w:t>
      </w:r>
    </w:p>
    <w:p w14:paraId="458EC818" w14:textId="119F0B33" w:rsidR="00564A61" w:rsidRPr="00564A61" w:rsidRDefault="00564A61">
      <w:pPr>
        <w:rPr>
          <w:sz w:val="36"/>
          <w:szCs w:val="36"/>
        </w:rPr>
      </w:pPr>
    </w:p>
    <w:p w14:paraId="2A4B6263" w14:textId="64B9BD7B" w:rsidR="00CD23E0" w:rsidRDefault="00CD23E0" w:rsidP="00CD23E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Mr. </w:t>
      </w:r>
      <w:proofErr w:type="spellStart"/>
      <w:r>
        <w:rPr>
          <w:sz w:val="36"/>
          <w:szCs w:val="36"/>
        </w:rPr>
        <w:t>Saifal</w:t>
      </w:r>
      <w:proofErr w:type="spellEnd"/>
      <w:r>
        <w:rPr>
          <w:sz w:val="36"/>
          <w:szCs w:val="36"/>
        </w:rPr>
        <w:t xml:space="preserve"> Muhammad – President</w:t>
      </w:r>
    </w:p>
    <w:p w14:paraId="44A71078" w14:textId="7440E234" w:rsidR="00CD23E0" w:rsidRDefault="00CD23E0" w:rsidP="00CD23E0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0507876489</w:t>
      </w:r>
    </w:p>
    <w:p w14:paraId="57A49C33" w14:textId="559F89A0" w:rsidR="00CD23E0" w:rsidRDefault="00CD23E0" w:rsidP="00CD23E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Mr. </w:t>
      </w:r>
      <w:proofErr w:type="spellStart"/>
      <w:r>
        <w:rPr>
          <w:sz w:val="36"/>
          <w:szCs w:val="36"/>
        </w:rPr>
        <w:t>Raphi</w:t>
      </w:r>
      <w:proofErr w:type="spellEnd"/>
      <w:r>
        <w:rPr>
          <w:sz w:val="36"/>
          <w:szCs w:val="36"/>
        </w:rPr>
        <w:t xml:space="preserve"> Joseph -Secretary</w:t>
      </w:r>
    </w:p>
    <w:p w14:paraId="646F948B" w14:textId="7832D13C" w:rsidR="00CD23E0" w:rsidRPr="00CD23E0" w:rsidRDefault="00CD23E0" w:rsidP="00CD23E0">
      <w:pPr>
        <w:ind w:left="720" w:firstLine="360"/>
        <w:rPr>
          <w:sz w:val="36"/>
          <w:szCs w:val="36"/>
        </w:rPr>
      </w:pPr>
      <w:r w:rsidRPr="00CD23E0">
        <w:rPr>
          <w:sz w:val="36"/>
          <w:szCs w:val="36"/>
        </w:rPr>
        <w:t>0559001155</w:t>
      </w:r>
    </w:p>
    <w:p w14:paraId="5091DDD0" w14:textId="5B07B0AB" w:rsidR="00CD23E0" w:rsidRDefault="00CD23E0" w:rsidP="00CD23E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</w:t>
      </w:r>
      <w:r w:rsidR="00B73E63">
        <w:rPr>
          <w:sz w:val="36"/>
          <w:szCs w:val="36"/>
        </w:rPr>
        <w:t>s</w:t>
      </w:r>
      <w:bookmarkStart w:id="0" w:name="_GoBack"/>
      <w:bookmarkEnd w:id="0"/>
      <w:r>
        <w:rPr>
          <w:sz w:val="36"/>
          <w:szCs w:val="36"/>
        </w:rPr>
        <w:t>. Bindu – Vice President</w:t>
      </w:r>
    </w:p>
    <w:p w14:paraId="38A0BB69" w14:textId="712CFF2D" w:rsidR="00CD23E0" w:rsidRPr="00CD23E0" w:rsidRDefault="00CD23E0" w:rsidP="00CD23E0">
      <w:pPr>
        <w:ind w:left="720" w:firstLine="360"/>
        <w:rPr>
          <w:sz w:val="36"/>
          <w:szCs w:val="36"/>
        </w:rPr>
      </w:pPr>
      <w:r w:rsidRPr="00CD23E0">
        <w:rPr>
          <w:sz w:val="36"/>
          <w:szCs w:val="36"/>
        </w:rPr>
        <w:t>0568600630</w:t>
      </w:r>
    </w:p>
    <w:p w14:paraId="66464BD2" w14:textId="1D07745B" w:rsidR="00CD23E0" w:rsidRDefault="00CD23E0" w:rsidP="00CD23E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Ms. </w:t>
      </w:r>
      <w:proofErr w:type="spellStart"/>
      <w:r>
        <w:rPr>
          <w:sz w:val="36"/>
          <w:szCs w:val="36"/>
        </w:rPr>
        <w:t>Divya</w:t>
      </w:r>
      <w:proofErr w:type="spellEnd"/>
      <w:r>
        <w:rPr>
          <w:sz w:val="36"/>
          <w:szCs w:val="36"/>
        </w:rPr>
        <w:t xml:space="preserve"> – Joint Secretary</w:t>
      </w:r>
    </w:p>
    <w:p w14:paraId="420781F4" w14:textId="35CB2B47" w:rsidR="00CD23E0" w:rsidRPr="00CD23E0" w:rsidRDefault="00CD23E0" w:rsidP="00CD23E0">
      <w:pPr>
        <w:ind w:left="720" w:firstLine="360"/>
        <w:rPr>
          <w:sz w:val="36"/>
          <w:szCs w:val="36"/>
        </w:rPr>
      </w:pPr>
      <w:r w:rsidRPr="00CD23E0">
        <w:rPr>
          <w:sz w:val="36"/>
          <w:szCs w:val="36"/>
        </w:rPr>
        <w:t>0505005043</w:t>
      </w:r>
    </w:p>
    <w:p w14:paraId="4E48069A" w14:textId="3222100C" w:rsidR="00CD23E0" w:rsidRDefault="00CD23E0" w:rsidP="00CD23E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Mr. </w:t>
      </w:r>
      <w:proofErr w:type="spellStart"/>
      <w:r>
        <w:rPr>
          <w:sz w:val="36"/>
          <w:szCs w:val="36"/>
        </w:rPr>
        <w:t>Rafeeq</w:t>
      </w:r>
      <w:proofErr w:type="spellEnd"/>
      <w:r>
        <w:rPr>
          <w:sz w:val="36"/>
          <w:szCs w:val="36"/>
        </w:rPr>
        <w:t xml:space="preserve"> Rahim – Convener</w:t>
      </w:r>
    </w:p>
    <w:p w14:paraId="5FCE6BC8" w14:textId="601B65EC" w:rsidR="00CD23E0" w:rsidRPr="00CD23E0" w:rsidRDefault="00CD23E0" w:rsidP="00CD23E0">
      <w:pPr>
        <w:ind w:left="720" w:firstLine="360"/>
        <w:rPr>
          <w:sz w:val="36"/>
          <w:szCs w:val="36"/>
        </w:rPr>
      </w:pPr>
      <w:r w:rsidRPr="00CD23E0">
        <w:rPr>
          <w:sz w:val="36"/>
          <w:szCs w:val="36"/>
        </w:rPr>
        <w:t>0505972657</w:t>
      </w:r>
    </w:p>
    <w:p w14:paraId="16CF0E26" w14:textId="77777777" w:rsidR="00CD23E0" w:rsidRDefault="00CD23E0" w:rsidP="00CD23E0">
      <w:pPr>
        <w:pStyle w:val="ListParagraph"/>
        <w:ind w:left="1080"/>
        <w:rPr>
          <w:sz w:val="36"/>
          <w:szCs w:val="36"/>
        </w:rPr>
      </w:pPr>
    </w:p>
    <w:p w14:paraId="5B50D01B" w14:textId="464C8A1A" w:rsidR="00564A61" w:rsidRDefault="00564A61" w:rsidP="00564A61">
      <w:pPr>
        <w:pStyle w:val="ListParagraph"/>
        <w:rPr>
          <w:sz w:val="36"/>
          <w:szCs w:val="36"/>
        </w:rPr>
      </w:pPr>
    </w:p>
    <w:p w14:paraId="645F4020" w14:textId="2F7C676D" w:rsidR="00564A61" w:rsidRPr="00564A61" w:rsidRDefault="00564A61" w:rsidP="00564A61">
      <w:pPr>
        <w:rPr>
          <w:color w:val="70AD47" w:themeColor="accent6"/>
          <w:sz w:val="44"/>
          <w:szCs w:val="44"/>
          <w:highlight w:val="lightGray"/>
        </w:rPr>
      </w:pPr>
    </w:p>
    <w:sectPr w:rsidR="00564A61" w:rsidRPr="00564A61" w:rsidSect="006C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306"/>
    <w:multiLevelType w:val="hybridMultilevel"/>
    <w:tmpl w:val="E2CC3872"/>
    <w:lvl w:ilvl="0" w:tplc="12AA5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973F41"/>
    <w:multiLevelType w:val="hybridMultilevel"/>
    <w:tmpl w:val="A4D2A376"/>
    <w:lvl w:ilvl="0" w:tplc="CD2A5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C23EFC"/>
    <w:multiLevelType w:val="hybridMultilevel"/>
    <w:tmpl w:val="9D9AA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8B"/>
    <w:rsid w:val="00564A61"/>
    <w:rsid w:val="0059658B"/>
    <w:rsid w:val="006C7665"/>
    <w:rsid w:val="00A76051"/>
    <w:rsid w:val="00B73E63"/>
    <w:rsid w:val="00C24C0F"/>
    <w:rsid w:val="00CD23E0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ADBFA"/>
  <w15:chartTrackingRefBased/>
  <w15:docId w15:val="{18D48984-0588-884C-A606-5BC28DC4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5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58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2021-09-15T05:58:00Z</cp:lastPrinted>
  <dcterms:created xsi:type="dcterms:W3CDTF">2021-09-15T08:26:00Z</dcterms:created>
  <dcterms:modified xsi:type="dcterms:W3CDTF">2021-09-15T08:30:00Z</dcterms:modified>
</cp:coreProperties>
</file>